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33 от 28.02.2024</w:t>
      </w:r>
    </w:p>
    <w:p w:rsidR="002A643B" w:rsidRPr="00C74175" w:rsidRDefault="002A643B" w:rsidP="00400C52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lang w:val="kk-KZ"/>
        </w:rPr>
      </w:pPr>
      <w:r w:rsidRPr="00C74175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Стратегиялық жоспарлау және реформалар агенттігі</w:t>
      </w:r>
      <w:r w:rsidR="00400C52">
        <w:rPr>
          <w:rFonts w:ascii="Times New Roman" w:hAnsi="Times New Roman" w:cs="Times New Roman"/>
          <w:sz w:val="28"/>
          <w:szCs w:val="28"/>
          <w:lang w:val="kk-KZ"/>
        </w:rPr>
        <w:t>нің</w:t>
      </w:r>
    </w:p>
    <w:p w:rsidR="002A643B" w:rsidRPr="00C74175" w:rsidRDefault="002A643B" w:rsidP="00400C52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lang w:val="kk-KZ"/>
        </w:rPr>
      </w:pPr>
      <w:r w:rsidRPr="00C74175">
        <w:rPr>
          <w:rFonts w:ascii="Times New Roman" w:hAnsi="Times New Roman" w:cs="Times New Roman"/>
          <w:sz w:val="28"/>
          <w:szCs w:val="28"/>
          <w:lang w:val="kk-KZ"/>
        </w:rPr>
        <w:t>Ұлттық статистика бюросы басшысының</w:t>
      </w:r>
      <w:r w:rsidR="00400C52">
        <w:rPr>
          <w:rFonts w:ascii="Times New Roman" w:hAnsi="Times New Roman" w:cs="Times New Roman"/>
          <w:sz w:val="28"/>
          <w:szCs w:val="28"/>
          <w:lang w:val="kk-KZ"/>
        </w:rPr>
        <w:t xml:space="preserve"> міндетін атқаруышының</w:t>
      </w:r>
    </w:p>
    <w:p w:rsidR="002A643B" w:rsidRPr="00C74175" w:rsidRDefault="002A643B" w:rsidP="00400C52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lang w:val="kk-KZ"/>
        </w:rPr>
      </w:pPr>
      <w:r w:rsidRPr="00C74175">
        <w:rPr>
          <w:rFonts w:ascii="Times New Roman" w:hAnsi="Times New Roman" w:cs="Times New Roman"/>
          <w:sz w:val="28"/>
          <w:szCs w:val="28"/>
          <w:lang w:val="kk-KZ"/>
        </w:rPr>
        <w:t>2024 жылғы «</w:t>
      </w:r>
      <w:r w:rsidR="006900D6">
        <w:rPr>
          <w:rFonts w:ascii="Times New Roman" w:hAnsi="Times New Roman" w:cs="Times New Roman"/>
          <w:sz w:val="28"/>
          <w:szCs w:val="28"/>
          <w:lang w:val="kk-KZ"/>
        </w:rPr>
        <w:t>___» ақпандағы</w:t>
      </w:r>
    </w:p>
    <w:p w:rsidR="00C37EDF" w:rsidRPr="00C74175" w:rsidRDefault="002A643B" w:rsidP="00400C52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lang w:val="kk-KZ"/>
        </w:rPr>
      </w:pPr>
      <w:r w:rsidRPr="00C74175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6900D6">
        <w:rPr>
          <w:rFonts w:ascii="Times New Roman" w:hAnsi="Times New Roman" w:cs="Times New Roman"/>
          <w:sz w:val="28"/>
          <w:szCs w:val="28"/>
          <w:lang w:val="kk-KZ"/>
        </w:rPr>
        <w:t xml:space="preserve"> ___ </w:t>
      </w:r>
      <w:r w:rsidRPr="00C74175">
        <w:rPr>
          <w:rFonts w:ascii="Times New Roman" w:hAnsi="Times New Roman" w:cs="Times New Roman"/>
          <w:sz w:val="28"/>
          <w:szCs w:val="28"/>
          <w:lang w:val="kk-KZ"/>
        </w:rPr>
        <w:t>бұйрығына 2 - қосымша</w:t>
      </w:r>
    </w:p>
    <w:p w:rsidR="000B0B78" w:rsidRPr="005F6023" w:rsidRDefault="000B0B78" w:rsidP="00524C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5F6023" w:rsidRPr="005F6023" w:rsidRDefault="005F6023" w:rsidP="00524C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2A643B" w:rsidRPr="00C74175" w:rsidRDefault="002A643B" w:rsidP="002A64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74175">
        <w:rPr>
          <w:rFonts w:ascii="Times New Roman" w:hAnsi="Times New Roman" w:cs="Times New Roman"/>
          <w:b/>
          <w:sz w:val="28"/>
          <w:szCs w:val="28"/>
          <w:lang w:val="kk-KZ"/>
        </w:rPr>
        <w:t>2025 жылы Қазақстан Республикасының ұлттық ауыл шаруашылығы санағына дайындалу мен оны жүргізу жөнінде</w:t>
      </w:r>
      <w:r w:rsidR="00C74175">
        <w:rPr>
          <w:rFonts w:ascii="Times New Roman" w:hAnsi="Times New Roman" w:cs="Times New Roman"/>
          <w:b/>
          <w:sz w:val="28"/>
          <w:szCs w:val="28"/>
          <w:lang w:val="kk-KZ"/>
        </w:rPr>
        <w:t>гі</w:t>
      </w:r>
      <w:r w:rsidRPr="00C741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C91F6A" w:rsidRPr="00C74175" w:rsidRDefault="00C74175" w:rsidP="002A6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r w:rsidR="002A643B" w:rsidRPr="00C74175">
        <w:rPr>
          <w:rFonts w:ascii="Times New Roman" w:hAnsi="Times New Roman" w:cs="Times New Roman"/>
          <w:b/>
          <w:sz w:val="28"/>
          <w:szCs w:val="28"/>
          <w:lang w:val="kk-KZ"/>
        </w:rPr>
        <w:t>едомствоаралық жұмыс тобы туралы ереже</w:t>
      </w:r>
    </w:p>
    <w:p w:rsidR="001B2DE2" w:rsidRPr="005F6023" w:rsidRDefault="001B2DE2" w:rsidP="00524C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1F5A42" w:rsidRPr="005F6023" w:rsidRDefault="001F5A42" w:rsidP="00524C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1B2DE2" w:rsidRPr="00C74175" w:rsidRDefault="002A643B" w:rsidP="000B0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7417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Жалпы ережелер:</w:t>
      </w:r>
    </w:p>
    <w:p w:rsidR="000B0B78" w:rsidRPr="005F6023" w:rsidRDefault="000B0B78" w:rsidP="00C37E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896DF4" w:rsidRPr="00C74175" w:rsidRDefault="00896DF4" w:rsidP="002A6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1. 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2025 жылы Қазақстан Республикасының ұлттық ауыл шаруашылығы санағына дайындалу мен оны жүргізу жөніндегі </w:t>
      </w:r>
      <w:r w:rsid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в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едомствоаралық жұмыс тобы</w:t>
      </w:r>
      <w:r w:rsidR="00C37EDF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(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бұдан әрі</w:t>
      </w:r>
      <w:r w:rsidR="00C37EDF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– 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Ведомствоаралық жұмыс тобы</w:t>
      </w:r>
      <w:r w:rsidR="00C37EDF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) 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2025 жылы Қазақстан Республикасының ұлттық ауыл шаруашылығы санағына дайындалу мен оны жүргізу жөніндегі ұйымдастырушылық және нұсқаушылық мәселелерді шешу үшін құрылды</w:t>
      </w:r>
      <w:r w:rsidR="00E85E1F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1B2DE2" w:rsidRPr="00C74175" w:rsidRDefault="00A64BBC" w:rsidP="00EE5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="00454A3D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Жұмыс тобы өз қызметінде Қазақстан Республикасының Конституциясын, Қазақстан Республикасының заңдарын, Қазақстан Республикасы Президенті мен Үкіметінің актілерін, өзге де нормативтік құқықтық актілерді, сондай-ақ осы Ережені басшылыққа алады</w:t>
      </w:r>
      <w:r w:rsidR="00896DF4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896DF4" w:rsidRPr="00C74175" w:rsidRDefault="003A17DD" w:rsidP="001B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3</w:t>
      </w:r>
      <w:r w:rsidR="00A04B46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Ведомствоаралық жұмыс тобының кеңестері қажеттілігіне қарай өткізіледі</w:t>
      </w:r>
      <w:r w:rsidR="001B2DE2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1F5A42" w:rsidRPr="005F6023" w:rsidRDefault="001F5A42" w:rsidP="00524C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C37EDF" w:rsidRPr="005F6023" w:rsidRDefault="00C37EDF" w:rsidP="00524C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1B2DE2" w:rsidRPr="00C74175" w:rsidRDefault="002A643B" w:rsidP="000B0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7417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Ведомствоаралық жұмыс тобының негізгі міндеттері мен құқықтары</w:t>
      </w:r>
      <w:r w:rsidR="00A64BBC" w:rsidRPr="00C7417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:</w:t>
      </w:r>
    </w:p>
    <w:p w:rsidR="000B0B78" w:rsidRPr="005F6023" w:rsidRDefault="000B0B78" w:rsidP="00524C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896DF4" w:rsidRPr="00C74175" w:rsidRDefault="00A04B46" w:rsidP="001B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 w:rsidR="003A17DD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Ведомствоаралық жұмыс тобының негізгі міндеті 2025 жылы Қазақстан Республикасының ұлттық ауыл шаруашылығы санағына дайындалу мен оны жүргізу кезінде пайда болатын ұйымдастырушылық</w:t>
      </w:r>
      <w:r w:rsidR="00C7417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мәселелер мен әдіснамалық сипаттағы проблемаларды 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шешу жөнінде ұсыныстар әзірлеу болып табылады</w:t>
      </w:r>
      <w:r w:rsidR="00896DF4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896DF4" w:rsidRPr="00C74175" w:rsidRDefault="00A04B46" w:rsidP="009104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5</w:t>
      </w:r>
      <w:r w:rsidR="00896DF4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Ведомствоаралық жұмыс тобы өз міндетіне сәйкес орталық мемлкеттік және жергілікті атқарушы, жеке және заңды тұлғалар</w:t>
      </w:r>
      <w:r w:rsid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мен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,</w:t>
      </w:r>
      <w:r w:rsidR="00C7417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сондай-ақ 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басқа да ұйымдармен өзара іс-қимыл жасайды</w:t>
      </w:r>
      <w:r w:rsidR="00EA168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1F5A42" w:rsidRPr="005F6023" w:rsidRDefault="001F5A42" w:rsidP="00524C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C37EDF" w:rsidRPr="005F6023" w:rsidRDefault="00C37EDF" w:rsidP="00524C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1B2DE2" w:rsidRPr="00C74175" w:rsidRDefault="002A643B" w:rsidP="000B0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7417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Ведомствоаралық жұмыс тобының қызметін ұйымдастыру</w:t>
      </w:r>
      <w:r w:rsidR="00A64BBC" w:rsidRPr="00C7417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:</w:t>
      </w:r>
    </w:p>
    <w:p w:rsidR="000B0B78" w:rsidRPr="00C74175" w:rsidRDefault="000B0B78" w:rsidP="00524C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kk-KZ"/>
        </w:rPr>
      </w:pPr>
    </w:p>
    <w:p w:rsidR="00896DF4" w:rsidRPr="00C74175" w:rsidRDefault="00393974" w:rsidP="001B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6</w:t>
      </w:r>
      <w:r w:rsidR="006545A4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Ведомствоаралық жұмыс тобының басшысы оның қызметіне басшылық етеді, оның жұмысын жоспарлайды, шешімдерді іске асыруға жалпы 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 xml:space="preserve">бақылауды жүзеге асырады. Ведомствоаралық жұмыс тобы басшысы болмаған уақытта оның міндеттерін орындау </w:t>
      </w:r>
      <w:r w:rsidR="002A643B" w:rsidRPr="00C74175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Стратегиялық жоспарлау және реформалар агенттігі Ұлттық статистика бюросының Ауыл шаруашылығы статистикасы және ұлттық санақтар департаментінің директорына 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жүктеледі</w:t>
      </w:r>
      <w:r w:rsidR="00910427" w:rsidRPr="00C7417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96DF4" w:rsidRPr="00C74175" w:rsidRDefault="00393974" w:rsidP="001B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7</w:t>
      </w:r>
      <w:r w:rsidR="004F2ECC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Ведомствоаралық жұмыс тобының жұмысын ұйымдастыруды, тиісті құжаттарды, материалдарды дайындауды және жұмыс тобы отырысының хаттамасын ресімдеуді жұмыс тобының хатшысы жүзеге асырады</w:t>
      </w:r>
      <w:r w:rsidR="004F2ECC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F2501C" w:rsidRPr="00C74175" w:rsidRDefault="00393974" w:rsidP="00524C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8</w:t>
      </w:r>
      <w:r w:rsidR="006545A4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2A643B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Ведомствоаралық жұмыс тобының шешімдері ашық дауыс берумен қабылданады және оған жұмыс тобы мүшелерінің жалпы санының көпшілігі дауыс берген жағдайда қабылданды деп есептеледі, хаттамамен ресімделеді</w:t>
      </w:r>
      <w:r w:rsidR="00896DF4" w:rsidRPr="00C7417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sectPr w:rsidR="00F2501C" w:rsidRPr="00C74175" w:rsidSect="002A643B">
      <w:headerReference w:type="default" r:id="rId7"/>
      <w:headerReference w:type="first" r:id="rId8"/>
      <w:pgSz w:w="11906" w:h="16838"/>
      <w:pgMar w:top="1418" w:right="851" w:bottom="1418" w:left="1418" w:header="709" w:footer="709" w:gutter="0"/>
      <w:pgNumType w:start="6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17:25 Ахметова Жанар Елеуовна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17:26 Сарсенбаев Нұржан Орынтайұлы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17:29 Омаров Азамат Мухамедрахимович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17:36 Башикова Жанат Жомартовна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18:01 Джартыбаева Асель Кайрулловна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18:14 Тлеубаев Арманбек Кенесович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18:14 Шауенова Әсел Сауқымбекқызы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18:29 Джаркинбаев Ж. А. ((и.о Турлубаев М. К.))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333" w:rsidRDefault="00293333" w:rsidP="00A3514C">
      <w:pPr>
        <w:spacing w:after="0" w:line="240" w:lineRule="auto"/>
      </w:pPr>
      <w:r>
        <w:separator/>
      </w:r>
    </w:p>
  </w:endnote>
  <w:endnote w:type="continuationSeparator" w:id="0">
    <w:p w:rsidR="00293333" w:rsidRDefault="00293333" w:rsidP="00A35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19.03.2024 10:12.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19.03.2024 10:12.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333" w:rsidRDefault="00293333" w:rsidP="00A3514C">
      <w:pPr>
        <w:spacing w:after="0" w:line="240" w:lineRule="auto"/>
      </w:pPr>
      <w:r>
        <w:separator/>
      </w:r>
    </w:p>
  </w:footnote>
  <w:footnote w:type="continuationSeparator" w:id="0">
    <w:p w:rsidR="00293333" w:rsidRDefault="00293333" w:rsidP="00A35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8029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A3514C" w:rsidRPr="008D3685" w:rsidRDefault="000178B6" w:rsidP="008D3685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8D3685">
          <w:rPr>
            <w:rFonts w:ascii="Times New Roman" w:hAnsi="Times New Roman" w:cs="Times New Roman"/>
            <w:sz w:val="28"/>
          </w:rPr>
          <w:fldChar w:fldCharType="begin"/>
        </w:r>
        <w:r w:rsidR="004200E9" w:rsidRPr="008D3685">
          <w:rPr>
            <w:rFonts w:ascii="Times New Roman" w:hAnsi="Times New Roman" w:cs="Times New Roman"/>
            <w:sz w:val="28"/>
          </w:rPr>
          <w:instrText>PAGE   \* MERGEFORMAT</w:instrText>
        </w:r>
        <w:r w:rsidRPr="008D3685">
          <w:rPr>
            <w:rFonts w:ascii="Times New Roman" w:hAnsi="Times New Roman" w:cs="Times New Roman"/>
            <w:sz w:val="28"/>
          </w:rPr>
          <w:fldChar w:fldCharType="separate"/>
        </w:r>
        <w:r w:rsidR="006900D6">
          <w:rPr>
            <w:rFonts w:ascii="Times New Roman" w:hAnsi="Times New Roman" w:cs="Times New Roman"/>
            <w:noProof/>
            <w:sz w:val="28"/>
          </w:rPr>
          <w:t>7</w:t>
        </w:r>
        <w:r w:rsidRPr="008D368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Бюро национальной статистики Агентства по стратегическому планированию и реформам Республики Казахстан  - Сарсекова А. С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89802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24CF1" w:rsidRPr="00524CF1" w:rsidRDefault="00524CF1" w:rsidP="00524CF1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524CF1">
          <w:rPr>
            <w:rFonts w:ascii="Times New Roman" w:hAnsi="Times New Roman" w:cs="Times New Roman"/>
            <w:sz w:val="28"/>
          </w:rPr>
          <w:fldChar w:fldCharType="begin"/>
        </w:r>
        <w:r w:rsidRPr="00524CF1">
          <w:rPr>
            <w:rFonts w:ascii="Times New Roman" w:hAnsi="Times New Roman" w:cs="Times New Roman"/>
            <w:sz w:val="28"/>
          </w:rPr>
          <w:instrText>PAGE   \* MERGEFORMAT</w:instrText>
        </w:r>
        <w:r w:rsidRPr="00524CF1">
          <w:rPr>
            <w:rFonts w:ascii="Times New Roman" w:hAnsi="Times New Roman" w:cs="Times New Roman"/>
            <w:sz w:val="28"/>
          </w:rPr>
          <w:fldChar w:fldCharType="separate"/>
        </w:r>
        <w:r w:rsidR="006900D6">
          <w:rPr>
            <w:rFonts w:ascii="Times New Roman" w:hAnsi="Times New Roman" w:cs="Times New Roman"/>
            <w:noProof/>
            <w:sz w:val="28"/>
          </w:rPr>
          <w:t>6</w:t>
        </w:r>
        <w:r w:rsidRPr="00524CF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Бюро национальной статистики Агентства по стратегическому планированию и реформам Республики Казахстан  - Сарсекова А. С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DF4"/>
    <w:rsid w:val="00001E6E"/>
    <w:rsid w:val="00006BAA"/>
    <w:rsid w:val="00014367"/>
    <w:rsid w:val="00016864"/>
    <w:rsid w:val="000178B6"/>
    <w:rsid w:val="000428B6"/>
    <w:rsid w:val="00043E11"/>
    <w:rsid w:val="000745E1"/>
    <w:rsid w:val="000A3A19"/>
    <w:rsid w:val="000B0B78"/>
    <w:rsid w:val="000F02B3"/>
    <w:rsid w:val="000F3315"/>
    <w:rsid w:val="00132BCA"/>
    <w:rsid w:val="00134CCF"/>
    <w:rsid w:val="001567E1"/>
    <w:rsid w:val="001825CF"/>
    <w:rsid w:val="00193CF4"/>
    <w:rsid w:val="001B2DE2"/>
    <w:rsid w:val="001B3F90"/>
    <w:rsid w:val="001C10F5"/>
    <w:rsid w:val="001E1690"/>
    <w:rsid w:val="001E270B"/>
    <w:rsid w:val="001E6E22"/>
    <w:rsid w:val="001F5A42"/>
    <w:rsid w:val="002079D5"/>
    <w:rsid w:val="00210405"/>
    <w:rsid w:val="0021640F"/>
    <w:rsid w:val="0021716B"/>
    <w:rsid w:val="00222654"/>
    <w:rsid w:val="00225012"/>
    <w:rsid w:val="00293333"/>
    <w:rsid w:val="002A20EE"/>
    <w:rsid w:val="002A643B"/>
    <w:rsid w:val="002B36F8"/>
    <w:rsid w:val="002D332E"/>
    <w:rsid w:val="00325722"/>
    <w:rsid w:val="00326349"/>
    <w:rsid w:val="003760E2"/>
    <w:rsid w:val="00383D0C"/>
    <w:rsid w:val="00393974"/>
    <w:rsid w:val="003A17DD"/>
    <w:rsid w:val="003C0AF3"/>
    <w:rsid w:val="003F6BE5"/>
    <w:rsid w:val="00400C52"/>
    <w:rsid w:val="004200E9"/>
    <w:rsid w:val="00453E39"/>
    <w:rsid w:val="00454A3D"/>
    <w:rsid w:val="004729A5"/>
    <w:rsid w:val="004B3946"/>
    <w:rsid w:val="004C3F29"/>
    <w:rsid w:val="004E1763"/>
    <w:rsid w:val="004E2B02"/>
    <w:rsid w:val="004E3260"/>
    <w:rsid w:val="004F0D1F"/>
    <w:rsid w:val="004F2ECC"/>
    <w:rsid w:val="004F3B9C"/>
    <w:rsid w:val="00524CF1"/>
    <w:rsid w:val="005467B6"/>
    <w:rsid w:val="0056644B"/>
    <w:rsid w:val="005C3E7E"/>
    <w:rsid w:val="005C45A5"/>
    <w:rsid w:val="005C795D"/>
    <w:rsid w:val="005D1912"/>
    <w:rsid w:val="005E32E8"/>
    <w:rsid w:val="005E7DA2"/>
    <w:rsid w:val="005F2BB2"/>
    <w:rsid w:val="005F6023"/>
    <w:rsid w:val="00651CA3"/>
    <w:rsid w:val="006531CE"/>
    <w:rsid w:val="006545A4"/>
    <w:rsid w:val="006614AA"/>
    <w:rsid w:val="00674B1E"/>
    <w:rsid w:val="0067662C"/>
    <w:rsid w:val="0068487A"/>
    <w:rsid w:val="006900D6"/>
    <w:rsid w:val="006B5303"/>
    <w:rsid w:val="006D2295"/>
    <w:rsid w:val="006F26EC"/>
    <w:rsid w:val="00710320"/>
    <w:rsid w:val="00753976"/>
    <w:rsid w:val="00787DC5"/>
    <w:rsid w:val="00805453"/>
    <w:rsid w:val="00820BCA"/>
    <w:rsid w:val="008368C0"/>
    <w:rsid w:val="00854F71"/>
    <w:rsid w:val="00882ACA"/>
    <w:rsid w:val="008904E7"/>
    <w:rsid w:val="00896DF4"/>
    <w:rsid w:val="008A57F7"/>
    <w:rsid w:val="008C3C77"/>
    <w:rsid w:val="008D3685"/>
    <w:rsid w:val="008D60B5"/>
    <w:rsid w:val="00910427"/>
    <w:rsid w:val="00923A83"/>
    <w:rsid w:val="009509B0"/>
    <w:rsid w:val="009569A1"/>
    <w:rsid w:val="009800C1"/>
    <w:rsid w:val="009D0CFA"/>
    <w:rsid w:val="009F5960"/>
    <w:rsid w:val="00A04B46"/>
    <w:rsid w:val="00A13F38"/>
    <w:rsid w:val="00A14BC4"/>
    <w:rsid w:val="00A229E2"/>
    <w:rsid w:val="00A34D94"/>
    <w:rsid w:val="00A3514C"/>
    <w:rsid w:val="00A358F4"/>
    <w:rsid w:val="00A4325A"/>
    <w:rsid w:val="00A64BBC"/>
    <w:rsid w:val="00AC0015"/>
    <w:rsid w:val="00AE275E"/>
    <w:rsid w:val="00B446A0"/>
    <w:rsid w:val="00B500B0"/>
    <w:rsid w:val="00B905CB"/>
    <w:rsid w:val="00B93460"/>
    <w:rsid w:val="00BA0890"/>
    <w:rsid w:val="00BA2319"/>
    <w:rsid w:val="00BF6630"/>
    <w:rsid w:val="00C37EDF"/>
    <w:rsid w:val="00C425B9"/>
    <w:rsid w:val="00C444E4"/>
    <w:rsid w:val="00C624B6"/>
    <w:rsid w:val="00C74175"/>
    <w:rsid w:val="00C91F6A"/>
    <w:rsid w:val="00D01983"/>
    <w:rsid w:val="00D151F3"/>
    <w:rsid w:val="00D25460"/>
    <w:rsid w:val="00D273CD"/>
    <w:rsid w:val="00D4115B"/>
    <w:rsid w:val="00D44803"/>
    <w:rsid w:val="00D567FE"/>
    <w:rsid w:val="00D671AB"/>
    <w:rsid w:val="00E30065"/>
    <w:rsid w:val="00E301F8"/>
    <w:rsid w:val="00E42E6D"/>
    <w:rsid w:val="00E46C49"/>
    <w:rsid w:val="00E85E1F"/>
    <w:rsid w:val="00EA168B"/>
    <w:rsid w:val="00EA1E9D"/>
    <w:rsid w:val="00EB303A"/>
    <w:rsid w:val="00ED304E"/>
    <w:rsid w:val="00ED4046"/>
    <w:rsid w:val="00EE23E5"/>
    <w:rsid w:val="00EE55EA"/>
    <w:rsid w:val="00EF34CD"/>
    <w:rsid w:val="00F1457A"/>
    <w:rsid w:val="00F15A04"/>
    <w:rsid w:val="00F23871"/>
    <w:rsid w:val="00F2501C"/>
    <w:rsid w:val="00F3097A"/>
    <w:rsid w:val="00F43A64"/>
    <w:rsid w:val="00F63A85"/>
    <w:rsid w:val="00F67EE2"/>
    <w:rsid w:val="00F86306"/>
    <w:rsid w:val="00FB0F29"/>
    <w:rsid w:val="00FB181A"/>
    <w:rsid w:val="00FC148E"/>
    <w:rsid w:val="00FD0CF3"/>
    <w:rsid w:val="00FD5DD6"/>
    <w:rsid w:val="00FE1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2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3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514C"/>
  </w:style>
  <w:style w:type="paragraph" w:styleId="a6">
    <w:name w:val="footer"/>
    <w:basedOn w:val="a"/>
    <w:link w:val="a7"/>
    <w:uiPriority w:val="99"/>
    <w:unhideWhenUsed/>
    <w:rsid w:val="00A3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514C"/>
  </w:style>
  <w:style w:type="paragraph" w:styleId="a8">
    <w:name w:val="Balloon Text"/>
    <w:basedOn w:val="a"/>
    <w:link w:val="a9"/>
    <w:uiPriority w:val="99"/>
    <w:semiHidden/>
    <w:unhideWhenUsed/>
    <w:rsid w:val="00420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00E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2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3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514C"/>
  </w:style>
  <w:style w:type="paragraph" w:styleId="a6">
    <w:name w:val="footer"/>
    <w:basedOn w:val="a"/>
    <w:link w:val="a7"/>
    <w:uiPriority w:val="99"/>
    <w:unhideWhenUsed/>
    <w:rsid w:val="00A3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514C"/>
  </w:style>
  <w:style w:type="paragraph" w:styleId="a8">
    <w:name w:val="Balloon Text"/>
    <w:basedOn w:val="a"/>
    <w:link w:val="a9"/>
    <w:uiPriority w:val="99"/>
    <w:semiHidden/>
    <w:unhideWhenUsed/>
    <w:rsid w:val="00420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00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95" Type="http://schemas.openxmlformats.org/officeDocument/2006/relationships/image" Target="media/image99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b.alzhanov</dc:creator>
  <cp:lastModifiedBy>b.alzhanov</cp:lastModifiedBy>
  <cp:revision>10</cp:revision>
  <cp:lastPrinted>2024-02-27T10:39:00Z</cp:lastPrinted>
  <dcterms:created xsi:type="dcterms:W3CDTF">2024-02-27T04:26:00Z</dcterms:created>
  <dcterms:modified xsi:type="dcterms:W3CDTF">2024-02-27T10:40:00Z</dcterms:modified>
</cp:coreProperties>
</file>